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AB31" w14:textId="77777777" w:rsidR="002C7E4E" w:rsidRPr="0095456D" w:rsidRDefault="005A7916">
      <w:pPr>
        <w:contextualSpacing/>
        <w:rPr>
          <w:b/>
        </w:rPr>
      </w:pPr>
      <w:r w:rsidRPr="0095456D">
        <w:rPr>
          <w:b/>
        </w:rPr>
        <w:t xml:space="preserve">Obec :  Šebestěnice </w:t>
      </w:r>
    </w:p>
    <w:p w14:paraId="0ADE536A" w14:textId="77777777" w:rsidR="005A7916" w:rsidRPr="0095456D" w:rsidRDefault="005A7916">
      <w:pPr>
        <w:contextualSpacing/>
        <w:rPr>
          <w:b/>
        </w:rPr>
      </w:pPr>
      <w:r w:rsidRPr="0095456D">
        <w:rPr>
          <w:b/>
        </w:rPr>
        <w:t>Okres : Kutná Hora</w:t>
      </w:r>
    </w:p>
    <w:p w14:paraId="0E32D078" w14:textId="77777777" w:rsidR="005A7916" w:rsidRPr="0095456D" w:rsidRDefault="005A7916">
      <w:pPr>
        <w:contextualSpacing/>
        <w:rPr>
          <w:b/>
        </w:rPr>
      </w:pPr>
      <w:r w:rsidRPr="0095456D">
        <w:rPr>
          <w:b/>
        </w:rPr>
        <w:t>IČO: 00640051</w:t>
      </w:r>
    </w:p>
    <w:p w14:paraId="4E743F98" w14:textId="77777777" w:rsidR="005A7916" w:rsidRDefault="005A7916">
      <w:pPr>
        <w:contextualSpacing/>
      </w:pPr>
    </w:p>
    <w:p w14:paraId="5CB8864E" w14:textId="099D9FA6" w:rsidR="005A7916" w:rsidRPr="009B7E8E" w:rsidRDefault="005A7916">
      <w:pPr>
        <w:contextualSpacing/>
        <w:rPr>
          <w:b/>
          <w:u w:val="single"/>
        </w:rPr>
      </w:pPr>
      <w:r w:rsidRPr="009B7E8E">
        <w:rPr>
          <w:b/>
          <w:u w:val="single"/>
        </w:rPr>
        <w:t>Komentář k roku 20</w:t>
      </w:r>
      <w:r w:rsidR="00364E69" w:rsidRPr="009B7E8E">
        <w:rPr>
          <w:b/>
          <w:u w:val="single"/>
        </w:rPr>
        <w:t>2</w:t>
      </w:r>
      <w:r w:rsidR="00030A02">
        <w:rPr>
          <w:b/>
          <w:u w:val="single"/>
        </w:rPr>
        <w:t>5</w:t>
      </w:r>
      <w:r w:rsidR="00FD064F">
        <w:rPr>
          <w:b/>
          <w:u w:val="single"/>
        </w:rPr>
        <w:t xml:space="preserve"> </w:t>
      </w:r>
    </w:p>
    <w:p w14:paraId="2E05413E" w14:textId="77777777" w:rsidR="005A7916" w:rsidRDefault="005A7916" w:rsidP="00FA41D3">
      <w:pPr>
        <w:contextualSpacing/>
      </w:pPr>
      <w:r>
        <w:t>(stručné zhodnocení finančního hospodaření, neplánované výrazné příjmy a mimořádné výdaje oproti schválenému rozpočtu, podstatné položky na podrozvahových účtech, zapojení mimorozpočtových zdrojů)</w:t>
      </w:r>
    </w:p>
    <w:p w14:paraId="1AA4B860" w14:textId="77777777" w:rsidR="00775607" w:rsidRPr="00FA41D3" w:rsidRDefault="00FA41D3" w:rsidP="00FA41D3">
      <w:pPr>
        <w:contextualSpacing/>
        <w:rPr>
          <w:b/>
          <w:u w:val="single"/>
        </w:rPr>
      </w:pPr>
      <w:r w:rsidRPr="00FA41D3">
        <w:rPr>
          <w:b/>
          <w:u w:val="single"/>
        </w:rPr>
        <w:t>Příjmy:</w:t>
      </w:r>
    </w:p>
    <w:p w14:paraId="3C41EDFA" w14:textId="183106D9" w:rsidR="00025582" w:rsidRDefault="00025582" w:rsidP="00FA41D3">
      <w:pPr>
        <w:contextualSpacing/>
        <w:rPr>
          <w:b/>
        </w:rPr>
      </w:pPr>
      <w:r>
        <w:rPr>
          <w:b/>
        </w:rPr>
        <w:t>Daňové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41D3">
        <w:rPr>
          <w:b/>
        </w:rPr>
        <w:tab/>
      </w:r>
      <w:r w:rsidR="00FA41D3">
        <w:rPr>
          <w:b/>
        </w:rPr>
        <w:tab/>
      </w:r>
      <w:r>
        <w:rPr>
          <w:b/>
        </w:rPr>
        <w:tab/>
      </w:r>
      <w:r w:rsidR="00030A02">
        <w:rPr>
          <w:b/>
        </w:rPr>
        <w:t>2 263 576,33</w:t>
      </w:r>
    </w:p>
    <w:p w14:paraId="48536503" w14:textId="043D2466" w:rsidR="00FA41D3" w:rsidRDefault="00FA41D3" w:rsidP="00FA41D3">
      <w:pPr>
        <w:contextualSpacing/>
      </w:pPr>
      <w:r w:rsidRPr="00FA41D3">
        <w:t>Překročení</w:t>
      </w:r>
      <w:r>
        <w:t xml:space="preserve"> o           </w:t>
      </w:r>
      <w:r>
        <w:tab/>
      </w:r>
      <w:r>
        <w:tab/>
      </w:r>
      <w:r>
        <w:tab/>
      </w:r>
      <w:r>
        <w:tab/>
      </w:r>
      <w:r w:rsidR="00030A02">
        <w:t xml:space="preserve">    339 756,33</w:t>
      </w:r>
    </w:p>
    <w:p w14:paraId="42571216" w14:textId="5CAC3CEF" w:rsidR="00FA41D3" w:rsidRDefault="00FA41D3" w:rsidP="00FA41D3">
      <w:pPr>
        <w:contextualSpacing/>
        <w:rPr>
          <w:b/>
        </w:rPr>
      </w:pPr>
      <w:r w:rsidRPr="00FA41D3">
        <w:rPr>
          <w:b/>
        </w:rPr>
        <w:t>Nedaňové</w:t>
      </w:r>
      <w:r>
        <w:tab/>
      </w:r>
      <w:r>
        <w:tab/>
      </w:r>
      <w:r>
        <w:tab/>
      </w:r>
      <w:r>
        <w:tab/>
      </w:r>
      <w:r>
        <w:tab/>
      </w:r>
      <w:r w:rsidR="00030A02">
        <w:t xml:space="preserve">      73 130,50</w:t>
      </w:r>
    </w:p>
    <w:p w14:paraId="4546AE43" w14:textId="56AA7AC9" w:rsidR="00025582" w:rsidRDefault="00025582" w:rsidP="00FA41D3">
      <w:pPr>
        <w:contextualSpacing/>
      </w:pPr>
      <w:r w:rsidRPr="00025582">
        <w:tab/>
      </w:r>
    </w:p>
    <w:p w14:paraId="4398202D" w14:textId="77777777" w:rsidR="00025582" w:rsidRPr="004467B2" w:rsidRDefault="004467B2" w:rsidP="00FA41D3">
      <w:pPr>
        <w:contextualSpacing/>
        <w:rPr>
          <w:b/>
        </w:rPr>
      </w:pPr>
      <w:r w:rsidRPr="004467B2">
        <w:rPr>
          <w:b/>
        </w:rPr>
        <w:t>Neinvestiční transfery</w:t>
      </w:r>
      <w:r w:rsidR="00025582" w:rsidRPr="004467B2">
        <w:rPr>
          <w:b/>
        </w:rPr>
        <w:tab/>
      </w:r>
    </w:p>
    <w:p w14:paraId="3E17350A" w14:textId="77777777" w:rsidR="00FA41D3" w:rsidRDefault="00FA41D3" w:rsidP="00FA41D3">
      <w:pPr>
        <w:contextualSpacing/>
      </w:pPr>
      <w:r>
        <w:t>Dotační vztah /na provoz ob</w:t>
      </w:r>
      <w:r w:rsidR="00FD064F">
        <w:t>c</w:t>
      </w:r>
      <w:r>
        <w:t>e/</w:t>
      </w:r>
      <w:r>
        <w:tab/>
      </w:r>
      <w:r>
        <w:tab/>
      </w:r>
      <w:r>
        <w:tab/>
      </w:r>
      <w:r w:rsidR="00025582">
        <w:t xml:space="preserve">       57</w:t>
      </w:r>
      <w:r w:rsidR="00020B9B">
        <w:t> </w:t>
      </w:r>
      <w:r w:rsidR="00025582">
        <w:t>40</w:t>
      </w:r>
      <w:r w:rsidR="00020B9B">
        <w:t>0,00</w:t>
      </w:r>
    </w:p>
    <w:p w14:paraId="1B5AA08B" w14:textId="15714323" w:rsidR="00775607" w:rsidRPr="00DF4131" w:rsidRDefault="00775607" w:rsidP="00FA41D3">
      <w:pPr>
        <w:contextualSpacing/>
        <w:rPr>
          <w:rFonts w:cstheme="minorHAnsi"/>
        </w:rPr>
      </w:pPr>
      <w:r w:rsidRPr="00DF4131">
        <w:rPr>
          <w:rFonts w:cstheme="minorHAnsi"/>
        </w:rPr>
        <w:t>Hasiči</w:t>
      </w:r>
      <w:r w:rsidRPr="00DF4131">
        <w:rPr>
          <w:rFonts w:cstheme="minorHAnsi"/>
        </w:rPr>
        <w:tab/>
      </w:r>
      <w:r w:rsidRPr="00DF4131">
        <w:rPr>
          <w:rFonts w:cstheme="minorHAnsi"/>
        </w:rPr>
        <w:tab/>
      </w:r>
      <w:r w:rsidRPr="00DF4131">
        <w:rPr>
          <w:rFonts w:cstheme="minorHAnsi"/>
        </w:rPr>
        <w:tab/>
      </w:r>
      <w:r w:rsidRPr="00DF4131">
        <w:rPr>
          <w:rFonts w:cstheme="minorHAnsi"/>
        </w:rPr>
        <w:tab/>
      </w:r>
      <w:r w:rsidRPr="00DF4131">
        <w:rPr>
          <w:rFonts w:cstheme="minorHAnsi"/>
        </w:rPr>
        <w:tab/>
      </w:r>
      <w:r w:rsidR="00020B9B">
        <w:rPr>
          <w:rFonts w:cstheme="minorHAnsi"/>
        </w:rPr>
        <w:t xml:space="preserve">                   </w:t>
      </w:r>
      <w:r w:rsidR="00030A02">
        <w:rPr>
          <w:rFonts w:cstheme="minorHAnsi"/>
        </w:rPr>
        <w:t xml:space="preserve">  27 863,</w:t>
      </w:r>
      <w:r w:rsidRPr="00DF4131">
        <w:rPr>
          <w:rFonts w:cstheme="minorHAnsi"/>
        </w:rPr>
        <w:t>00 Kč</w:t>
      </w:r>
    </w:p>
    <w:p w14:paraId="7ECDBB26" w14:textId="77777777" w:rsidR="00775607" w:rsidRPr="00DF4131" w:rsidRDefault="00775607" w:rsidP="00FA41D3">
      <w:pPr>
        <w:contextualSpacing/>
        <w:rPr>
          <w:rFonts w:cstheme="minorHAnsi"/>
        </w:rPr>
      </w:pPr>
      <w:r w:rsidRPr="00DF4131">
        <w:rPr>
          <w:rFonts w:cstheme="minorHAnsi"/>
        </w:rPr>
        <w:t>Dotace od MF ČR prostřednictví KUSK na volby :</w:t>
      </w:r>
    </w:p>
    <w:p w14:paraId="3081288A" w14:textId="7C0E8E38" w:rsidR="00025582" w:rsidRPr="00DF4131" w:rsidRDefault="00025582" w:rsidP="00025582">
      <w:pPr>
        <w:tabs>
          <w:tab w:val="center" w:pos="4536"/>
        </w:tabs>
        <w:contextualSpacing/>
        <w:rPr>
          <w:rFonts w:cstheme="minorHAnsi"/>
        </w:rPr>
      </w:pPr>
      <w:r>
        <w:rPr>
          <w:rFonts w:cstheme="minorHAnsi"/>
        </w:rPr>
        <w:t xml:space="preserve">Volby do </w:t>
      </w:r>
      <w:r w:rsidR="00030A02">
        <w:rPr>
          <w:rFonts w:cstheme="minorHAnsi"/>
        </w:rPr>
        <w:t>P</w:t>
      </w:r>
      <w:r>
        <w:rPr>
          <w:rFonts w:cstheme="minorHAnsi"/>
        </w:rPr>
        <w:t>arlamentu</w:t>
      </w:r>
      <w:r>
        <w:rPr>
          <w:rFonts w:cstheme="minorHAnsi"/>
        </w:rPr>
        <w:tab/>
        <w:t xml:space="preserve">                </w:t>
      </w:r>
      <w:r w:rsidR="00030A02">
        <w:rPr>
          <w:rFonts w:cstheme="minorHAnsi"/>
        </w:rPr>
        <w:t xml:space="preserve"> 16 488</w:t>
      </w:r>
      <w:r>
        <w:rPr>
          <w:rFonts w:cstheme="minorHAnsi"/>
        </w:rPr>
        <w:t>,00</w:t>
      </w:r>
    </w:p>
    <w:p w14:paraId="65FCFF1C" w14:textId="77777777" w:rsidR="00775607" w:rsidRDefault="00775607" w:rsidP="00FA41D3">
      <w:pPr>
        <w:contextualSpacing/>
      </w:pPr>
    </w:p>
    <w:p w14:paraId="35D3D23A" w14:textId="77777777" w:rsidR="005A7916" w:rsidRPr="00FA41D3" w:rsidRDefault="00FA41D3" w:rsidP="00FA41D3">
      <w:pPr>
        <w:contextualSpacing/>
        <w:rPr>
          <w:b/>
        </w:rPr>
      </w:pPr>
      <w:r w:rsidRPr="00FA41D3">
        <w:rPr>
          <w:b/>
        </w:rPr>
        <w:t>Výdaje</w:t>
      </w:r>
    </w:p>
    <w:p w14:paraId="1A34DAFB" w14:textId="77777777" w:rsidR="005A7916" w:rsidRDefault="005A7916" w:rsidP="00FA41D3">
      <w:pPr>
        <w:contextualSpacing/>
        <w:rPr>
          <w:b/>
        </w:rPr>
      </w:pPr>
      <w:r w:rsidRPr="00B27FC3">
        <w:rPr>
          <w:b/>
        </w:rPr>
        <w:t>Překročení v</w:t>
      </w:r>
      <w:r w:rsidR="0018140E">
        <w:rPr>
          <w:b/>
        </w:rPr>
        <w:t xml:space="preserve"> plánovaných</w:t>
      </w:r>
      <w:r w:rsidRPr="00B27FC3">
        <w:rPr>
          <w:b/>
        </w:rPr>
        <w:t xml:space="preserve"> výdajích</w:t>
      </w:r>
    </w:p>
    <w:p w14:paraId="3BA6FDF8" w14:textId="10D93CCD" w:rsidR="00030A02" w:rsidRDefault="00030A02" w:rsidP="00FA41D3">
      <w:pPr>
        <w:contextualSpacing/>
      </w:pPr>
      <w:r>
        <w:t>Nákup pozemku</w:t>
      </w:r>
      <w:r>
        <w:tab/>
      </w:r>
      <w:r>
        <w:tab/>
      </w:r>
      <w:r>
        <w:tab/>
        <w:t xml:space="preserve">                   9 000,00</w:t>
      </w:r>
      <w:r w:rsidR="004467B2">
        <w:tab/>
      </w:r>
    </w:p>
    <w:p w14:paraId="359E3DF6" w14:textId="1D07A779" w:rsidR="001256A8" w:rsidRDefault="001256A8" w:rsidP="00FA41D3">
      <w:pPr>
        <w:contextualSpacing/>
      </w:pPr>
      <w:r>
        <w:t>Sběr a svoz komunál</w:t>
      </w:r>
      <w:r w:rsidR="009B7E8E">
        <w:t xml:space="preserve">ního </w:t>
      </w:r>
      <w:r>
        <w:t>odpadu</w:t>
      </w:r>
      <w:r>
        <w:tab/>
      </w:r>
      <w:r w:rsidR="009B7E8E">
        <w:tab/>
      </w:r>
      <w:r w:rsidR="00020B9B">
        <w:t xml:space="preserve">   </w:t>
      </w:r>
      <w:r w:rsidR="00030A02">
        <w:t>46 576,38</w:t>
      </w:r>
    </w:p>
    <w:p w14:paraId="49A9C48D" w14:textId="53204522" w:rsidR="00DB0BA8" w:rsidRDefault="00030A02" w:rsidP="00FA41D3">
      <w:pPr>
        <w:contextualSpacing/>
      </w:pPr>
      <w:r>
        <w:t>Ostatní osobní výdaje</w:t>
      </w:r>
      <w:r>
        <w:tab/>
      </w:r>
      <w:r>
        <w:tab/>
      </w:r>
      <w:r>
        <w:tab/>
      </w:r>
      <w:r>
        <w:tab/>
        <w:t xml:space="preserve">    11 845,00 /proplacení dovolené u dohod/</w:t>
      </w:r>
    </w:p>
    <w:p w14:paraId="2CC9609A" w14:textId="37E44AC6" w:rsidR="00030A02" w:rsidRDefault="00030A02" w:rsidP="00FA41D3">
      <w:pPr>
        <w:contextualSpacing/>
      </w:pPr>
      <w:r>
        <w:t>Nákup materiálu</w:t>
      </w:r>
      <w:r>
        <w:tab/>
      </w:r>
      <w:r>
        <w:tab/>
      </w:r>
      <w:r>
        <w:tab/>
      </w:r>
      <w:r>
        <w:tab/>
        <w:t xml:space="preserve">    16 963,07</w:t>
      </w:r>
    </w:p>
    <w:p w14:paraId="6AD65246" w14:textId="77777777" w:rsidR="00030A02" w:rsidRDefault="00030A02" w:rsidP="00FA41D3">
      <w:pPr>
        <w:contextualSpacing/>
      </w:pPr>
    </w:p>
    <w:p w14:paraId="10E62BEB" w14:textId="77777777" w:rsidR="00B27FC3" w:rsidRPr="00B27FC3" w:rsidRDefault="00B27FC3" w:rsidP="00FA41D3">
      <w:pPr>
        <w:contextualSpacing/>
        <w:rPr>
          <w:b/>
        </w:rPr>
      </w:pPr>
      <w:r w:rsidRPr="00B27FC3">
        <w:rPr>
          <w:b/>
        </w:rPr>
        <w:t>Nevyčerpané výdaje</w:t>
      </w:r>
    </w:p>
    <w:p w14:paraId="7F1B7E65" w14:textId="77777777" w:rsidR="003A51CD" w:rsidRPr="003A51CD" w:rsidRDefault="003A51CD" w:rsidP="00FA41D3">
      <w:pPr>
        <w:contextualSpacing/>
        <w:rPr>
          <w:u w:val="single"/>
        </w:rPr>
      </w:pPr>
      <w:r w:rsidRPr="003A51CD">
        <w:rPr>
          <w:u w:val="single"/>
        </w:rPr>
        <w:t>Činnost místní správy</w:t>
      </w:r>
    </w:p>
    <w:p w14:paraId="5CCCD543" w14:textId="395F1CF7" w:rsidR="003A51CD" w:rsidRDefault="003A51CD" w:rsidP="00FA41D3">
      <w:pPr>
        <w:contextualSpacing/>
      </w:pPr>
      <w:r>
        <w:t>Drobný dlouhodobý majetek</w:t>
      </w:r>
      <w:r>
        <w:tab/>
      </w:r>
      <w:r>
        <w:tab/>
      </w:r>
      <w:r>
        <w:tab/>
        <w:t xml:space="preserve">   </w:t>
      </w:r>
      <w:r w:rsidR="00D14D42">
        <w:t>64 533,00</w:t>
      </w:r>
    </w:p>
    <w:p w14:paraId="391E4CD3" w14:textId="71981783" w:rsidR="003A51CD" w:rsidRDefault="003A51CD" w:rsidP="00FA41D3">
      <w:pPr>
        <w:contextualSpacing/>
      </w:pPr>
      <w:r>
        <w:t>Plyn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14D42">
        <w:t>23 166,03</w:t>
      </w:r>
    </w:p>
    <w:p w14:paraId="7B0C04D6" w14:textId="29934762" w:rsidR="003A51CD" w:rsidRDefault="003A51CD" w:rsidP="00FA41D3">
      <w:pPr>
        <w:contextualSpacing/>
      </w:pPr>
      <w:r>
        <w:t>Opravy a udržování</w:t>
      </w:r>
      <w:r>
        <w:tab/>
      </w:r>
      <w:r>
        <w:tab/>
      </w:r>
      <w:r>
        <w:tab/>
      </w:r>
      <w:r>
        <w:tab/>
        <w:t xml:space="preserve">   </w:t>
      </w:r>
      <w:r w:rsidR="00D14D42">
        <w:t>83 126,86</w:t>
      </w:r>
    </w:p>
    <w:p w14:paraId="17227A2F" w14:textId="77777777" w:rsidR="00CB51F8" w:rsidRDefault="00CB51F8" w:rsidP="00FA41D3">
      <w:pPr>
        <w:contextualSpacing/>
      </w:pPr>
    </w:p>
    <w:p w14:paraId="20B61B0B" w14:textId="77777777" w:rsidR="00B27FC3" w:rsidRDefault="00B27FC3" w:rsidP="00FA41D3">
      <w:pPr>
        <w:contextualSpacing/>
      </w:pPr>
    </w:p>
    <w:p w14:paraId="053830CB" w14:textId="27C8E2B6" w:rsidR="00B27FC3" w:rsidRDefault="00B27FC3" w:rsidP="00FA41D3">
      <w:pPr>
        <w:contextualSpacing/>
        <w:rPr>
          <w:b/>
        </w:rPr>
      </w:pPr>
      <w:r w:rsidRPr="00B27FC3">
        <w:rPr>
          <w:b/>
        </w:rPr>
        <w:t>Hospodářský výsledek</w:t>
      </w:r>
      <w:r w:rsidRPr="00B27FC3">
        <w:rPr>
          <w:b/>
        </w:rPr>
        <w:tab/>
      </w:r>
      <w:r w:rsidR="00C339AB">
        <w:rPr>
          <w:b/>
        </w:rPr>
        <w:t>- přebytek</w:t>
      </w:r>
      <w:r w:rsidRPr="00B27FC3">
        <w:rPr>
          <w:b/>
        </w:rPr>
        <w:tab/>
      </w:r>
      <w:r w:rsidR="00D14D42">
        <w:rPr>
          <w:b/>
        </w:rPr>
        <w:t>728 269,18</w:t>
      </w:r>
      <w:r w:rsidR="00DB0BA8">
        <w:rPr>
          <w:b/>
        </w:rPr>
        <w:t xml:space="preserve"> </w:t>
      </w:r>
      <w:r w:rsidRPr="00B27FC3">
        <w:rPr>
          <w:b/>
        </w:rPr>
        <w:t>Kč</w:t>
      </w:r>
      <w:r w:rsidR="00CB51F8">
        <w:rPr>
          <w:b/>
        </w:rPr>
        <w:t>.</w:t>
      </w:r>
    </w:p>
    <w:p w14:paraId="57B48D46" w14:textId="77777777" w:rsidR="00C339AB" w:rsidRDefault="00C339AB" w:rsidP="00FA41D3">
      <w:pPr>
        <w:contextualSpacing/>
        <w:rPr>
          <w:b/>
        </w:rPr>
      </w:pPr>
    </w:p>
    <w:p w14:paraId="449C92BE" w14:textId="77777777" w:rsidR="00C339AB" w:rsidRDefault="0091362D" w:rsidP="00FA41D3">
      <w:pPr>
        <w:contextualSpacing/>
        <w:rPr>
          <w:b/>
        </w:rPr>
      </w:pPr>
      <w:r>
        <w:rPr>
          <w:b/>
        </w:rPr>
        <w:t>Zpracoval:  Jana Štěpánková</w:t>
      </w:r>
    </w:p>
    <w:p w14:paraId="45B65478" w14:textId="77777777" w:rsidR="0091362D" w:rsidRDefault="0091362D" w:rsidP="00FA41D3">
      <w:pPr>
        <w:contextualSpacing/>
        <w:rPr>
          <w:b/>
        </w:rPr>
      </w:pPr>
    </w:p>
    <w:p w14:paraId="7ED36A70" w14:textId="6407FBD7" w:rsidR="0091362D" w:rsidRDefault="0091362D" w:rsidP="00FA41D3">
      <w:pPr>
        <w:contextualSpacing/>
        <w:rPr>
          <w:b/>
        </w:rPr>
      </w:pPr>
      <w:r>
        <w:rPr>
          <w:b/>
        </w:rPr>
        <w:t xml:space="preserve">V Šebestěnicích </w:t>
      </w:r>
      <w:r w:rsidR="009B7E8E">
        <w:rPr>
          <w:b/>
        </w:rPr>
        <w:t>dne</w:t>
      </w:r>
      <w:r w:rsidR="003A51CD">
        <w:rPr>
          <w:b/>
        </w:rPr>
        <w:t xml:space="preserve"> </w:t>
      </w:r>
      <w:r w:rsidR="00DF18CB">
        <w:rPr>
          <w:b/>
        </w:rPr>
        <w:t>30.3.2026</w:t>
      </w:r>
    </w:p>
    <w:p w14:paraId="0FA74BA4" w14:textId="77777777" w:rsidR="00C339AB" w:rsidRPr="00B27FC3" w:rsidRDefault="00C339AB">
      <w:pPr>
        <w:contextualSpacing/>
        <w:rPr>
          <w:b/>
        </w:rPr>
      </w:pPr>
    </w:p>
    <w:sectPr w:rsidR="00C339AB" w:rsidRPr="00B27FC3" w:rsidSect="00E8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916"/>
    <w:rsid w:val="00000610"/>
    <w:rsid w:val="00020B9B"/>
    <w:rsid w:val="00025582"/>
    <w:rsid w:val="00030A02"/>
    <w:rsid w:val="001256A8"/>
    <w:rsid w:val="00135F85"/>
    <w:rsid w:val="00145389"/>
    <w:rsid w:val="0018140E"/>
    <w:rsid w:val="001E2510"/>
    <w:rsid w:val="00273F74"/>
    <w:rsid w:val="002C7E4E"/>
    <w:rsid w:val="002D650B"/>
    <w:rsid w:val="00364E69"/>
    <w:rsid w:val="003A51CD"/>
    <w:rsid w:val="004467B2"/>
    <w:rsid w:val="005053E5"/>
    <w:rsid w:val="005A7916"/>
    <w:rsid w:val="00695F2B"/>
    <w:rsid w:val="0074555D"/>
    <w:rsid w:val="0074699C"/>
    <w:rsid w:val="00747DAD"/>
    <w:rsid w:val="00775607"/>
    <w:rsid w:val="007D60CC"/>
    <w:rsid w:val="00876FC8"/>
    <w:rsid w:val="008C0CBE"/>
    <w:rsid w:val="008C1353"/>
    <w:rsid w:val="008D3833"/>
    <w:rsid w:val="0091362D"/>
    <w:rsid w:val="0095456D"/>
    <w:rsid w:val="009B7E8E"/>
    <w:rsid w:val="00A113D2"/>
    <w:rsid w:val="00B064BA"/>
    <w:rsid w:val="00B27FC3"/>
    <w:rsid w:val="00C11A58"/>
    <w:rsid w:val="00C339AB"/>
    <w:rsid w:val="00C632B5"/>
    <w:rsid w:val="00CA3F83"/>
    <w:rsid w:val="00CB51F8"/>
    <w:rsid w:val="00D14D42"/>
    <w:rsid w:val="00DB0BA8"/>
    <w:rsid w:val="00DC385A"/>
    <w:rsid w:val="00DC498D"/>
    <w:rsid w:val="00DF18CB"/>
    <w:rsid w:val="00E6775E"/>
    <w:rsid w:val="00E81A33"/>
    <w:rsid w:val="00EC75EB"/>
    <w:rsid w:val="00EE3FB8"/>
    <w:rsid w:val="00F82475"/>
    <w:rsid w:val="00F86297"/>
    <w:rsid w:val="00FA41D3"/>
    <w:rsid w:val="00FD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5DF9"/>
  <w15:docId w15:val="{8CCC5752-A0BE-4A4F-B96F-F4B92A6E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E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PC_VYPLATY</dc:creator>
  <cp:keywords/>
  <dc:description/>
  <cp:lastModifiedBy>Jana</cp:lastModifiedBy>
  <cp:revision>27</cp:revision>
  <cp:lastPrinted>2025-03-31T15:02:00Z</cp:lastPrinted>
  <dcterms:created xsi:type="dcterms:W3CDTF">2019-02-14T10:57:00Z</dcterms:created>
  <dcterms:modified xsi:type="dcterms:W3CDTF">2026-03-30T14:18:00Z</dcterms:modified>
</cp:coreProperties>
</file>