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E6F1" w14:textId="77777777" w:rsidR="00086A31" w:rsidRDefault="00086A31" w:rsidP="00086A31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56D9A875" w14:textId="77777777" w:rsidR="00086A31" w:rsidRDefault="00086A31" w:rsidP="00086A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7720627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06EB139" w14:textId="7C3A9539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POZVÁNKA na </w:t>
      </w:r>
    </w:p>
    <w:p w14:paraId="21919586" w14:textId="77777777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692209E6" w14:textId="5FA9B53A" w:rsidR="00086A31" w:rsidRDefault="00086A31" w:rsidP="00086A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23. 6. 2024 v 1</w:t>
      </w:r>
      <w:r w:rsidR="00F5361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.00 hod. v kanceláři Obecního úřadu v Šebestěnicích.</w:t>
      </w:r>
    </w:p>
    <w:p w14:paraId="59E29CB0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65A1E77F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F3AF1FE" w14:textId="18A38E79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28. 4.  2024</w:t>
      </w:r>
    </w:p>
    <w:p w14:paraId="6362649A" w14:textId="14BAC6D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Prodloužení smlouvy na zajištění pověřence GDPR</w:t>
      </w:r>
    </w:p>
    <w:p w14:paraId="0C51E1F9" w14:textId="43E66ABC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Cenová nabídka na opravu komunikace</w:t>
      </w:r>
    </w:p>
    <w:p w14:paraId="50BA6526" w14:textId="3797A7C0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Rozpočtové opatření č. 3</w:t>
      </w:r>
    </w:p>
    <w:p w14:paraId="19C750A7" w14:textId="68C9DCB4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Schválení závěrečného účtu</w:t>
      </w:r>
    </w:p>
    <w:p w14:paraId="0E6DD516" w14:textId="2CD8D3A9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Schválení účetní závěrky</w:t>
      </w:r>
    </w:p>
    <w:p w14:paraId="5A4AAC19" w14:textId="65B86D82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Schválení přijetí dotace z rozpočtu SK a uzavření veřej. smlouvy</w:t>
      </w:r>
    </w:p>
    <w:p w14:paraId="6306A760" w14:textId="08956060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</w:t>
      </w:r>
      <w:r w:rsidRPr="00086A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Schválení přijetí dotace z rozpočtu SK a uzavření veřej. </w:t>
      </w:r>
      <w:r w:rsidR="00F5361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mlouvy</w:t>
      </w:r>
    </w:p>
    <w:p w14:paraId="3B2B8257" w14:textId="4B5FA98D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10)</w:t>
      </w:r>
      <w:r w:rsidR="00BC7354">
        <w:rPr>
          <w:b/>
          <w:bCs/>
          <w:sz w:val="28"/>
          <w:szCs w:val="28"/>
        </w:rPr>
        <w:t xml:space="preserve"> Projednání žádosti o odkup pozemku</w:t>
      </w:r>
    </w:p>
    <w:p w14:paraId="69DFD113" w14:textId="7EEB182B" w:rsidR="00BC7354" w:rsidRDefault="00BC7354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11) Výsadba </w:t>
      </w:r>
      <w:proofErr w:type="gramStart"/>
      <w:r>
        <w:rPr>
          <w:b/>
          <w:bCs/>
          <w:sz w:val="28"/>
          <w:szCs w:val="28"/>
        </w:rPr>
        <w:t>stromořadí</w:t>
      </w:r>
      <w:r w:rsidR="00F53610">
        <w:rPr>
          <w:b/>
          <w:bCs/>
          <w:sz w:val="28"/>
          <w:szCs w:val="28"/>
        </w:rPr>
        <w:t xml:space="preserve"> - návrh</w:t>
      </w:r>
      <w:proofErr w:type="gramEnd"/>
    </w:p>
    <w:p w14:paraId="1DDABF78" w14:textId="55082733" w:rsidR="00BC7354" w:rsidRDefault="00BC7354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12) Příspěvek na zajištění hasičské soutěže</w:t>
      </w:r>
    </w:p>
    <w:p w14:paraId="2708F8F7" w14:textId="287CA3D2" w:rsidR="00086A31" w:rsidRDefault="00BC7354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13) Různé</w:t>
      </w:r>
      <w:r w:rsidR="00086A31">
        <w:rPr>
          <w:b/>
          <w:bCs/>
          <w:sz w:val="28"/>
          <w:szCs w:val="28"/>
        </w:rPr>
        <w:t xml:space="preserve">                  </w:t>
      </w:r>
    </w:p>
    <w:p w14:paraId="2B260DC8" w14:textId="77909F6B" w:rsidR="00086A31" w:rsidRDefault="00086A31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  <w:r w:rsidR="00BC73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Starostka</w:t>
      </w:r>
    </w:p>
    <w:p w14:paraId="0A468DA3" w14:textId="73D5FF58" w:rsidR="00BC7354" w:rsidRDefault="00BC7354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1</w:t>
      </w:r>
      <w:r w:rsidR="00F5361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6. 2024</w:t>
      </w:r>
    </w:p>
    <w:p w14:paraId="6DEB6D9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</w:p>
    <w:p w14:paraId="5DEE834F" w14:textId="77777777" w:rsidR="00086A31" w:rsidRDefault="00086A31"/>
    <w:sectPr w:rsidR="0008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31"/>
    <w:rsid w:val="00086A31"/>
    <w:rsid w:val="00130BC1"/>
    <w:rsid w:val="00963FBE"/>
    <w:rsid w:val="00BC7354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0DA"/>
  <w15:chartTrackingRefBased/>
  <w15:docId w15:val="{F2728E40-F964-40B7-B537-5E56CF7D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A3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2</cp:revision>
  <dcterms:created xsi:type="dcterms:W3CDTF">2024-06-10T16:22:00Z</dcterms:created>
  <dcterms:modified xsi:type="dcterms:W3CDTF">2024-06-17T15:30:00Z</dcterms:modified>
</cp:coreProperties>
</file>